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1: The Life of Jesus Christ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Background of Jesus’ life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_______________________ political dominance over the Mediterranean region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_______________________ cultural dominance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_______________________ divisions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_______________________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Emphasized strict obedience to the _______________________ 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Observed many _______________________ derived from the Law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c. Advocated _______________________ from pagan Greek culture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_______________________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Interpreted the Law very _______________________; did not observe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Pharisees’ traditions or accept the teachings of the Prophets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_______________________ toward Roman rule and Greek culture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c. Held _______________________ in the priestho</w:t>
      </w:r>
      <w:r>
        <w:rPr>
          <w:rFonts w:ascii="TimesNewRomanPSMT" w:hAnsi="TimesNewRomanPSMT" w:cs="TimesNewRomanPSMT"/>
          <w:sz w:val="24"/>
          <w:szCs w:val="24"/>
        </w:rPr>
        <w:t>od and government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_______________________—advocated _______________________ against Romans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4. _______________________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Lived in ___________________________________ in the wilderness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Not mentioned in the New Testament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Jews waited toget</w:t>
      </w:r>
      <w:r>
        <w:rPr>
          <w:rFonts w:ascii="TimesNewRomanPSMT" w:hAnsi="TimesNewRomanPSMT" w:cs="TimesNewRomanPSMT"/>
          <w:sz w:val="24"/>
          <w:szCs w:val="24"/>
        </w:rPr>
        <w:t xml:space="preserve">her for the coming of the _______________________, God’s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Jesus’ life and work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Early life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_______________________ beginning approximately 4 BC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Raised in a _______________________ home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Ministry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Revealed as _______________________ at His _______________________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The prophet _______________________ preached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 in preparation for the Messiah’s appearance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John ___________________ as a symbol of repentance and </w:t>
      </w:r>
      <w:r>
        <w:rPr>
          <w:rFonts w:ascii="TimesNewRomanPSMT" w:hAnsi="TimesNewRomanPSMT" w:cs="TimesNewRomanPSMT"/>
          <w:sz w:val="24"/>
          <w:szCs w:val="24"/>
        </w:rPr>
        <w:t>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c. John _______________________ baptized Jesus at Jesus’ request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Jesus _______________________ throughout Palestine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Performed _______________________—_______________________ of His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 by God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Gathered and _______________________ followers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c. _______________________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Message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A _______________________ between God and man, _______________________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the old covenant of the Law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The _______________________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The absolute ________</w:t>
      </w:r>
      <w:r>
        <w:rPr>
          <w:rFonts w:ascii="TimesNewRomanPSMT" w:hAnsi="TimesNewRomanPSMT" w:cs="TimesNewRomanPSMT"/>
          <w:sz w:val="24"/>
          <w:szCs w:val="24"/>
        </w:rPr>
        <w:t>_______________ of God over _______________________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A _______________________ kingdom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_______________________ to Jesus’ message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______________________ saw their ___________________ and self-righteousness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threatened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b. 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 saw their comfortable _______________________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in society threatened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c. _______________________ hoped Jesus would become 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D. Death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_______________________ and _______________________ conspired together to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have Jesus killed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_______________________ authorities cooperated to avoid trouble with the Jews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Jesus _______________________ to crucifixion to establish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_______________________ between God and man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E. _______________________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Jesu</w:t>
      </w:r>
      <w:r>
        <w:rPr>
          <w:rFonts w:ascii="TimesNewRomanPSMT" w:hAnsi="TimesNewRomanPSMT" w:cs="TimesNewRomanPSMT"/>
          <w:sz w:val="24"/>
          <w:szCs w:val="24"/>
        </w:rPr>
        <w:t>s rose the third day after His death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His _______________________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over a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including death, was thus proclaimed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F. _______________________ after forty days spent instructing His followers</w:t>
      </w:r>
    </w:p>
    <w:p w:rsidR="00000000" w:rsidRDefault="004359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5C"/>
    <w:rsid w:val="0043593B"/>
    <w:rsid w:val="004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74716"/>
  <w14:defaultImageDpi w14:val="0"/>
  <w15:docId w15:val="{8721D248-E98E-4C32-A8C3-7DA7D86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2017-11-29T18:50:00Z</dcterms:created>
  <dcterms:modified xsi:type="dcterms:W3CDTF">2017-11-29T18:51:00Z</dcterms:modified>
</cp:coreProperties>
</file>