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4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17: Eastern Orthodoxy</w:t>
      </w:r>
    </w:p>
    <w:p w:rsidR="00000000" w:rsidRDefault="00554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Pr="005548D4" w:rsidRDefault="005548D4" w:rsidP="005548D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48D4">
        <w:rPr>
          <w:rFonts w:ascii="Times New Roman" w:hAnsi="Times New Roman" w:cs="Times New Roman"/>
          <w:sz w:val="24"/>
          <w:szCs w:val="24"/>
        </w:rPr>
        <w:t xml:space="preserve">Eastern Orthodoxy was strongly influenced by several church councils, starting with the Council of </w:t>
      </w:r>
      <w:proofErr w:type="spellStart"/>
      <w:r w:rsidRPr="005548D4">
        <w:rPr>
          <w:rFonts w:ascii="Times New Roman" w:hAnsi="Times New Roman" w:cs="Times New Roman"/>
          <w:sz w:val="24"/>
          <w:szCs w:val="24"/>
        </w:rPr>
        <w:t>Nicea</w:t>
      </w:r>
      <w:proofErr w:type="spellEnd"/>
      <w:r w:rsidRPr="005548D4">
        <w:rPr>
          <w:rFonts w:ascii="Times New Roman" w:hAnsi="Times New Roman" w:cs="Times New Roman"/>
          <w:sz w:val="24"/>
          <w:szCs w:val="24"/>
        </w:rPr>
        <w:t xml:space="preserve"> in 325 and lasting until the late 700s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Many of these councils were centered on Christological controversies.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 xml:space="preserve">They were often highly politicized and controlled by the emperor. 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They also influenced the western church.</w:t>
      </w:r>
    </w:p>
    <w:p w:rsidR="00000000" w:rsidRPr="005548D4" w:rsidRDefault="005548D4" w:rsidP="005548D4">
      <w:pPr>
        <w:widowControl w:val="0"/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 xml:space="preserve">Icons are images of holy things, but </w:t>
      </w:r>
      <w:r w:rsidRPr="005548D4">
        <w:rPr>
          <w:rFonts w:ascii="Times New Roman" w:hAnsi="Times New Roman" w:cs="Times New Roman"/>
          <w:sz w:val="24"/>
          <w:szCs w:val="24"/>
        </w:rPr>
        <w:t xml:space="preserve">not portrayals. 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Icons are to be vener</w:t>
      </w:r>
      <w:r>
        <w:rPr>
          <w:rFonts w:ascii="Times New Roman" w:hAnsi="Times New Roman" w:cs="Times New Roman"/>
          <w:sz w:val="24"/>
          <w:szCs w:val="24"/>
        </w:rPr>
        <w:t xml:space="preserve">ated, but not </w:t>
      </w:r>
      <w:r w:rsidRPr="005548D4">
        <w:rPr>
          <w:rFonts w:ascii="Times New Roman" w:hAnsi="Times New Roman" w:cs="Times New Roman"/>
          <w:sz w:val="24"/>
          <w:szCs w:val="24"/>
        </w:rPr>
        <w:t>worshipped.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Icons shoul</w:t>
      </w:r>
      <w:r>
        <w:rPr>
          <w:rFonts w:ascii="Times New Roman" w:hAnsi="Times New Roman" w:cs="Times New Roman"/>
          <w:sz w:val="24"/>
          <w:szCs w:val="24"/>
        </w:rPr>
        <w:t xml:space="preserve">d cause the viewer to worship </w:t>
      </w:r>
      <w:r w:rsidRPr="005548D4">
        <w:rPr>
          <w:rFonts w:ascii="Times New Roman" w:hAnsi="Times New Roman" w:cs="Times New Roman"/>
          <w:sz w:val="24"/>
          <w:szCs w:val="24"/>
        </w:rPr>
        <w:t xml:space="preserve">or contemplate the reality behind the </w:t>
      </w:r>
      <w:r w:rsidRPr="005548D4">
        <w:rPr>
          <w:rFonts w:ascii="Times New Roman" w:hAnsi="Times New Roman" w:cs="Times New Roman"/>
          <w:sz w:val="24"/>
          <w:szCs w:val="24"/>
        </w:rPr>
        <w:tab/>
      </w:r>
      <w:r w:rsidRPr="005548D4">
        <w:rPr>
          <w:rFonts w:ascii="Times New Roman" w:hAnsi="Times New Roman" w:cs="Times New Roman"/>
          <w:sz w:val="24"/>
          <w:szCs w:val="24"/>
        </w:rPr>
        <w:tab/>
      </w:r>
      <w:r w:rsidRPr="005548D4">
        <w:rPr>
          <w:rFonts w:ascii="Times New Roman" w:hAnsi="Times New Roman" w:cs="Times New Roman"/>
          <w:sz w:val="24"/>
          <w:szCs w:val="24"/>
        </w:rPr>
        <w:tab/>
        <w:t>image.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00000" w:rsidRPr="005548D4" w:rsidRDefault="005548D4" w:rsidP="005548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The iconoclastic controversy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Some, called iconoclasts, began to feel that the icons were being worshipped, and began destroying icons.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A</w:t>
      </w:r>
      <w:r w:rsidRPr="005548D4">
        <w:rPr>
          <w:rFonts w:ascii="Times New Roman" w:hAnsi="Times New Roman" w:cs="Times New Roman"/>
          <w:sz w:val="24"/>
          <w:szCs w:val="24"/>
        </w:rPr>
        <w:t xml:space="preserve"> controversy erupted, with political and economic elements. </w:t>
      </w:r>
    </w:p>
    <w:p w:rsidR="00000000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Iconoclasm was condemned at the last of the church councils in 787.</w:t>
      </w:r>
    </w:p>
    <w:p w:rsidR="005548D4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</w:p>
    <w:p w:rsidR="00000000" w:rsidRPr="005548D4" w:rsidRDefault="005548D4" w:rsidP="005548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Disagreements between East and West grew.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A minor differences over a doctrinal statement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Liturgical practices</w:t>
      </w:r>
    </w:p>
    <w:p w:rsidR="00000000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 xml:space="preserve">The authority of </w:t>
      </w:r>
      <w:r w:rsidRPr="005548D4">
        <w:rPr>
          <w:rFonts w:ascii="Times New Roman" w:hAnsi="Times New Roman" w:cs="Times New Roman"/>
          <w:sz w:val="24"/>
          <w:szCs w:val="24"/>
        </w:rPr>
        <w:t>the pope</w:t>
      </w:r>
    </w:p>
    <w:p w:rsidR="005548D4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 xml:space="preserve">The pope and leaders of the Eastern </w:t>
      </w:r>
      <w:proofErr w:type="gramStart"/>
      <w:r w:rsidRPr="005548D4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Pr="005548D4">
        <w:rPr>
          <w:rFonts w:ascii="Times New Roman" w:hAnsi="Times New Roman" w:cs="Times New Roman"/>
          <w:sz w:val="24"/>
          <w:szCs w:val="24"/>
        </w:rPr>
        <w:t xml:space="preserve"> excommunicated each other in 1054. </w:t>
      </w:r>
    </w:p>
    <w:p w:rsidR="00000000" w:rsidRPr="005548D4" w:rsidRDefault="005548D4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The Orthodox Church remained supreme in most of Eastern Europe, especially Greece and Russia.</w:t>
      </w:r>
    </w:p>
    <w:p w:rsidR="00000000" w:rsidRPr="005548D4" w:rsidRDefault="00554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54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54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 are called ____________________ churches.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CA9"/>
    <w:multiLevelType w:val="hybridMultilevel"/>
    <w:tmpl w:val="6B7048D2"/>
    <w:lvl w:ilvl="0" w:tplc="9782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3BA9"/>
    <w:multiLevelType w:val="hybridMultilevel"/>
    <w:tmpl w:val="00982954"/>
    <w:lvl w:ilvl="0" w:tplc="DBD04C64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F"/>
    <w:rsid w:val="005548D4"/>
    <w:rsid w:val="00B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291CA"/>
  <w14:defaultImageDpi w14:val="0"/>
  <w15:docId w15:val="{A15A134E-60F6-49A8-AF70-D9B998FD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2017-11-29T20:29:00Z</dcterms:created>
  <dcterms:modified xsi:type="dcterms:W3CDTF">2017-11-29T20:33:00Z</dcterms:modified>
</cp:coreProperties>
</file>