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>Church History Outline 2: The Age of the Apostles, Part 1</w:t>
      </w:r>
    </w:p>
    <w:p w:rsidR="003336D6" w:rsidRDefault="00333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Jesus’ _______________________ forty days after the resurrection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Jesus continued teaching about His _______________________, which His disciples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persisted in misinterpreting.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Jesus promised the _______________________, who would fill the disciples with power.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Jesus commissioned the disciples to _______________________ for Him throughout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world, starting in _______________________.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_______________________ foretold Jesus’ _______________________ as He ascended to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heaven.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_______________________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About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120 of Jesus’ followers were filled with the _______________________ ten days after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the ascension.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>B. _______________________ preached to the crowd that gathered.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About _______________________ people were baptized into the new church. 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The _______________________ church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Christ’s followers were all _______________________, and did not consider themselves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anything but _______________________. 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They continued to _______________________ the _______________________. 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They continued to _______________________ at the _______________________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and in synagogues. 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3. They emphasized the work of Jesus as the _______________________ of the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_______________________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4. Many of them were Hellenistic (“_______________________”) Jews from throughout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the _______________________ world. 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The apostles performed _______________________ and preached. 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C. Believers practiced _______________________ of _______________________. 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D. _______________________ with _______________________ authorities continued. 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Opponents of Jesus generally opposed His followers. 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Conflict led to the stoning of _______________________, the first Christian martyr,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about eight years after Pentecost. 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E. The church grew beyond Jerusalem. 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After Stephen was killed, _______________________ drove many Christians away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lastRenderedPageBreak/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from Jerusalem. 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The gospel spread to _______________________ when an Ethiopian official was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converted. 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F. _______________________ (also called _______________________), a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_______________________ and an especially vehement persecutor of the church, was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converted when Christ spoke to him in a vision. 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IV. _______________________ enter the church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A. A “_______________________” named Cornelius believed in Jesus after hearing a message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from Peter.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1. Peter had first received a vision from God teaching him that Gentiles were to be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_______________________ by God through Christ. 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2. This created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_______________________ among Jewish believers which was resolved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by the testimony of Peter.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B. Many Gentiles were converted by the missionary activity of _______________________. </w:t>
      </w:r>
    </w:p>
    <w:p w:rsidR="003336D6" w:rsidRDefault="00AB72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</w:pPr>
      <w:r>
        <w:rPr>
          <w:rFonts w:ascii="TimesNewRomanPSMT" w:hAnsi="TimesNewRomanPSMT" w:cs="TimesNewRomanPSMT"/>
          <w:sz w:val="24"/>
          <w:szCs w:val="24"/>
        </w:rPr>
        <w:tab/>
        <w:t xml:space="preserve">C. It was decided at the _______________________ (Acts 15) that Gentile believers are not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required to keep the _______________________. </w:t>
      </w:r>
    </w:p>
    <w:sectPr w:rsidR="003336D6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43"/>
    <w:rsid w:val="003336D6"/>
    <w:rsid w:val="00931043"/>
    <w:rsid w:val="00AB729E"/>
    <w:rsid w:val="00D1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9BB9CCB-D51A-46D4-B98B-7DA541DF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Yoder</dc:creator>
  <cp:keywords/>
  <dc:description/>
  <cp:lastModifiedBy>Yvonne Yoder</cp:lastModifiedBy>
  <cp:revision>2</cp:revision>
  <dcterms:created xsi:type="dcterms:W3CDTF">2017-11-29T19:05:00Z</dcterms:created>
  <dcterms:modified xsi:type="dcterms:W3CDTF">2017-11-29T19:05:00Z</dcterms:modified>
</cp:coreProperties>
</file>