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5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MULTIPLE CHOICE 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 xml:space="preserve">Choose the answer that </w:t>
      </w:r>
      <w:r>
        <w:rPr>
          <w:rFonts w:ascii="TimesNewRomanPSMT" w:hAnsi="TimesNewRomanPSMT" w:cs="TimesNewRomanPSMT"/>
          <w:i/>
          <w:iCs/>
        </w:rPr>
        <w:t xml:space="preserve">best </w:t>
      </w:r>
      <w:r>
        <w:rPr>
          <w:rFonts w:ascii="TimesNewRomanPSMT" w:hAnsi="TimesNewRomanPSMT" w:cs="TimesNewRomanPSMT"/>
        </w:rPr>
        <w:t xml:space="preserve">answers the question or fills in the blank. 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Romans often considered Christians to be _____. 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rude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atheists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cannibals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all of the above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2. Which of the following was NOT a way in which Nero’s persecution was typical?</w:t>
      </w:r>
    </w:p>
    <w:p w:rsidR="00EC17B2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Christians were persecuted because they refused to worship the emperor.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The persecution was made possible by the hostility of</w:t>
      </w:r>
      <w:r>
        <w:rPr>
          <w:rFonts w:ascii="TimesNewRomanPSMT" w:hAnsi="TimesNewRomanPSMT" w:cs="TimesNewRomanPSMT"/>
        </w:rPr>
        <w:t xml:space="preserve"> pagans for Christians.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The persecution was temporary.</w:t>
      </w:r>
    </w:p>
    <w:p w:rsidR="00000000" w:rsidRPr="00EC17B2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 w:rsidRPr="00EC17B2">
        <w:rPr>
          <w:rFonts w:ascii="TimesNewRomanPSMT" w:hAnsi="TimesNewRomanPSMT" w:cs="TimesNewRomanPSMT"/>
        </w:rPr>
        <w:t>The persecution was local.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Circle the approximate amount of time you spent outside of class preparing for this quiz.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0–2 min.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2–10 min.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10–15 min.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15+ min. 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5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MULTIPLE CHOICE 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 xml:space="preserve">Choose the answer that </w:t>
      </w:r>
      <w:r>
        <w:rPr>
          <w:rFonts w:ascii="TimesNewRomanPSMT" w:hAnsi="TimesNewRomanPSMT" w:cs="TimesNewRomanPSMT"/>
          <w:i/>
          <w:iCs/>
        </w:rPr>
        <w:t xml:space="preserve">best </w:t>
      </w:r>
      <w:r>
        <w:rPr>
          <w:rFonts w:ascii="TimesNewRomanPSMT" w:hAnsi="TimesNewRomanPSMT" w:cs="TimesNewRomanPSMT"/>
        </w:rPr>
        <w:t xml:space="preserve">answers the question or fills in the blank. 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Romans often considered Christians to be _____. 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rude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atheists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cannibals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all of the above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2. Which of the following was NOT a way in which Nero’s persecution was typical?</w:t>
      </w:r>
    </w:p>
    <w:p w:rsidR="00EC17B2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Christians were persecuted because they refused to worship the emperor.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The persecution was made possible by the hostility of pagans for Chris</w:t>
      </w:r>
      <w:r>
        <w:rPr>
          <w:rFonts w:ascii="TimesNewRomanPSMT" w:hAnsi="TimesNewRomanPSMT" w:cs="TimesNewRomanPSMT"/>
        </w:rPr>
        <w:t>tians.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The persecution was temporary.</w:t>
      </w:r>
    </w:p>
    <w:p w:rsidR="00000000" w:rsidRPr="00EC17B2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 w:rsidRPr="00EC17B2">
        <w:rPr>
          <w:rFonts w:ascii="TimesNewRomanPSMT" w:hAnsi="TimesNewRomanPSMT" w:cs="TimesNewRomanPSMT"/>
        </w:rPr>
        <w:t>The persecution was local.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Circle the approximate amount of time you spent outside of class preparing for this quiz.</w:t>
      </w:r>
    </w:p>
    <w:p w:rsidR="00000000" w:rsidRDefault="00E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0"/>
          <w:szCs w:val="20"/>
        </w:rPr>
        <w:t xml:space="preserve">0–2 min.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2–10 min.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10–15 min.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15+ min. </w:t>
      </w:r>
      <w:bookmarkStart w:id="0" w:name="_GoBack"/>
      <w:bookmarkEnd w:id="0"/>
    </w:p>
    <w:sectPr w:rsidR="00000000">
      <w:pgSz w:w="12240" w:h="15840"/>
      <w:pgMar w:top="576" w:right="1080" w:bottom="576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05"/>
    <w:rsid w:val="00D77E05"/>
    <w:rsid w:val="00E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F9BBE"/>
  <w14:defaultImageDpi w14:val="0"/>
  <w15:docId w15:val="{FA5AA2A5-9547-44B9-83BF-EA0B7788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2017-11-29T18:59:00Z</dcterms:created>
  <dcterms:modified xsi:type="dcterms:W3CDTF">2017-11-29T19:00:00Z</dcterms:modified>
</cp:coreProperties>
</file>